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4" w:rsidRPr="00722450" w:rsidRDefault="004A0414" w:rsidP="004A0414">
      <w:pPr>
        <w:pStyle w:val="Title"/>
        <w:rPr>
          <w:rFonts w:ascii="Times New Roman" w:hAnsi="Times New Roman" w:cs="Times New Roman"/>
          <w:color w:val="auto"/>
        </w:rPr>
      </w:pPr>
      <w:r w:rsidRPr="00722450">
        <w:rPr>
          <w:rFonts w:ascii="Times New Roman" w:hAnsi="Times New Roman" w:cs="Times New Roman"/>
          <w:color w:val="auto"/>
        </w:rPr>
        <w:t>С П Р А В К А</w:t>
      </w:r>
    </w:p>
    <w:p w:rsidR="004A0414" w:rsidRDefault="004A0414" w:rsidP="004A0414">
      <w:pPr>
        <w:jc w:val="center"/>
        <w:rPr>
          <w:sz w:val="28"/>
          <w:szCs w:val="28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академичната длъжност </w:t>
      </w:r>
      <w:r>
        <w:rPr>
          <w:sz w:val="28"/>
          <w:szCs w:val="28"/>
        </w:rPr>
        <w:t>главен асистент</w:t>
      </w:r>
    </w:p>
    <w:p w:rsidR="004A0414" w:rsidRPr="00BF4CEB" w:rsidRDefault="004A0414" w:rsidP="004A0414">
      <w:pPr>
        <w:jc w:val="center"/>
        <w:rPr>
          <w:sz w:val="28"/>
          <w:szCs w:val="28"/>
        </w:rPr>
      </w:pPr>
      <w:bookmarkStart w:id="0" w:name="_GoBack"/>
      <w:bookmarkEnd w:id="0"/>
    </w:p>
    <w:p w:rsidR="00E336E0" w:rsidRPr="004F5160" w:rsidRDefault="00E336E0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336E0" w:rsidTr="00AA6BB9">
        <w:tc>
          <w:tcPr>
            <w:tcW w:w="7072" w:type="dxa"/>
          </w:tcPr>
          <w:p w:rsidR="00E336E0" w:rsidRDefault="00E336E0" w:rsidP="005C5BDA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Pr="005C5BDA" w:rsidRDefault="00E336E0" w:rsidP="005C5BDA">
            <w:pPr>
              <w:spacing w:before="100" w:after="100"/>
              <w:rPr>
                <w:lang w:val="en-US"/>
              </w:rPr>
            </w:pPr>
          </w:p>
        </w:tc>
      </w:tr>
      <w:tr w:rsidR="00E336E0" w:rsidTr="00AA6BB9">
        <w:tc>
          <w:tcPr>
            <w:tcW w:w="7072" w:type="dxa"/>
          </w:tcPr>
          <w:p w:rsidR="00E336E0" w:rsidRDefault="00E336E0" w:rsidP="005C5BDA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Pr="005C5BDA" w:rsidRDefault="00E336E0" w:rsidP="005C5BDA">
            <w:pPr>
              <w:spacing w:before="100" w:after="100"/>
              <w:rPr>
                <w:lang w:val="en-US"/>
              </w:rPr>
            </w:pPr>
          </w:p>
        </w:tc>
      </w:tr>
    </w:tbl>
    <w:p w:rsidR="00E336E0" w:rsidRDefault="00E336E0" w:rsidP="00E336E0">
      <w:pPr>
        <w:rPr>
          <w:highlight w:val="yellow"/>
          <w:lang w:val="en-US"/>
        </w:rPr>
      </w:pPr>
    </w:p>
    <w:p w:rsidR="00181854" w:rsidRDefault="00181854" w:rsidP="00AA6BB9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E52878" w:rsidRPr="00912244" w:rsidRDefault="00E52878" w:rsidP="00E52878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E52878" w:rsidRPr="00912244" w:rsidRDefault="00E52878" w:rsidP="00E52878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181854" w:rsidRDefault="00181854" w:rsidP="00181854">
      <w:pPr>
        <w:rPr>
          <w:lang w:val="en-US"/>
        </w:rPr>
      </w:pPr>
    </w:p>
    <w:p w:rsidR="00E52878" w:rsidRPr="00ED5F92" w:rsidRDefault="00E52878" w:rsidP="00E52878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946"/>
        <w:gridCol w:w="1842"/>
        <w:gridCol w:w="1559"/>
      </w:tblGrid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Г</w:t>
            </w:r>
          </w:p>
        </w:tc>
        <w:tc>
          <w:tcPr>
            <w:tcW w:w="3119" w:type="dxa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Сума от показатели от 5 до 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181854" w:rsidRPr="004F5160" w:rsidRDefault="00181854" w:rsidP="00AA6BB9">
            <w:pPr>
              <w:jc w:val="center"/>
            </w:pPr>
            <w:r w:rsidRPr="00A61674">
              <w:rPr>
                <w:b/>
              </w:rPr>
              <w:t xml:space="preserve">база данни, в която е видима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0A72B4" w:rsidP="003D25B9">
            <w:pPr>
              <w:jc w:val="center"/>
              <w:rPr>
                <w:b/>
              </w:rPr>
            </w:pPr>
            <w:r>
              <w:rPr>
                <w:b/>
              </w:rPr>
              <w:t>Мин. 3</w:t>
            </w:r>
            <w:r w:rsidR="00181854"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</w:t>
            </w:r>
            <w:r w:rsidR="000A72B4">
              <w:t xml:space="preserve"> „доктор“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 xml:space="preserve">7. Научни публикации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lastRenderedPageBreak/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 xml:space="preserve">Г10. </w:t>
            </w:r>
            <w:r w:rsidRPr="004F5160">
              <w:t>Реализирани авторски проекти в областта на архитектурата или дизайна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283397" w:rsidRPr="005C5BDA" w:rsidRDefault="00283397">
      <w:pPr>
        <w:rPr>
          <w:lang w:val="en-US"/>
        </w:rPr>
      </w:pPr>
    </w:p>
    <w:sectPr w:rsidR="00283397" w:rsidRPr="005C5BDA" w:rsidSect="00A91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2B4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25B9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414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7D7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5BDA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805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2878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4</cp:revision>
  <dcterms:created xsi:type="dcterms:W3CDTF">2020-03-18T17:25:00Z</dcterms:created>
  <dcterms:modified xsi:type="dcterms:W3CDTF">2020-04-09T17:43:00Z</dcterms:modified>
</cp:coreProperties>
</file>